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85" w:rsidRDefault="002E7985" w:rsidP="002E79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</w:p>
    <w:p w:rsidR="002E7985" w:rsidRDefault="002E7985" w:rsidP="002E79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>POVZETEK OPERACIJE</w:t>
      </w:r>
      <w:r w:rsidR="00923E2B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 xml:space="preserve"> ZELENA DOŽIVETJA POSAVJA</w:t>
      </w:r>
    </w:p>
    <w:p w:rsidR="002E7985" w:rsidRDefault="002E7985" w:rsidP="002E79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  <w:t xml:space="preserve"> Javni poziv za izbor operacij za uresničevanje ciljev SLR na območju LAS Posavje v letu 2017 ESRR</w:t>
      </w:r>
    </w:p>
    <w:p w:rsidR="002E7985" w:rsidRDefault="002E7985" w:rsidP="002E79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sl-SI"/>
        </w:rPr>
      </w:pPr>
    </w:p>
    <w:p w:rsidR="002E7985" w:rsidRDefault="002E7985" w:rsidP="002E7985">
      <w:pPr>
        <w:numPr>
          <w:ilvl w:val="0"/>
          <w:numId w:val="9"/>
        </w:numPr>
        <w:spacing w:after="0" w:line="240" w:lineRule="auto"/>
        <w:contextualSpacing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Identifikacija operacije</w:t>
      </w:r>
    </w:p>
    <w:p w:rsidR="001052F1" w:rsidRPr="005C38DC" w:rsidRDefault="001052F1" w:rsidP="00A53847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2774"/>
        <w:gridCol w:w="1333"/>
      </w:tblGrid>
      <w:tr w:rsidR="00D32C77" w:rsidRPr="002E7985" w:rsidTr="00206A35">
        <w:tc>
          <w:tcPr>
            <w:tcW w:w="3514" w:type="dxa"/>
          </w:tcPr>
          <w:p w:rsidR="00D32C77" w:rsidRPr="002E7985" w:rsidRDefault="00D32C77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Tematsko področje</w:t>
            </w:r>
          </w:p>
        </w:tc>
        <w:tc>
          <w:tcPr>
            <w:tcW w:w="4107" w:type="dxa"/>
            <w:gridSpan w:val="2"/>
          </w:tcPr>
          <w:p w:rsidR="00D32C77" w:rsidRPr="002E7985" w:rsidRDefault="00D32C77" w:rsidP="002E7985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VARSTVO OKOLJA IN OHRANJANJE NARAVE</w:t>
            </w:r>
          </w:p>
        </w:tc>
      </w:tr>
      <w:tr w:rsidR="00D32C77" w:rsidRPr="002E7985" w:rsidTr="00206A35">
        <w:tc>
          <w:tcPr>
            <w:tcW w:w="3514" w:type="dxa"/>
          </w:tcPr>
          <w:p w:rsidR="00D32C77" w:rsidRPr="002E7985" w:rsidRDefault="00D32C77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Ukrep</w:t>
            </w:r>
          </w:p>
        </w:tc>
        <w:tc>
          <w:tcPr>
            <w:tcW w:w="4107" w:type="dxa"/>
            <w:gridSpan w:val="2"/>
          </w:tcPr>
          <w:p w:rsidR="00D32C77" w:rsidRPr="002E7985" w:rsidRDefault="00D32C77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U6: Ohranjanje narave</w:t>
            </w:r>
          </w:p>
        </w:tc>
      </w:tr>
      <w:tr w:rsidR="00D32C77" w:rsidRPr="002E7985" w:rsidTr="00206A35">
        <w:tc>
          <w:tcPr>
            <w:tcW w:w="3514" w:type="dxa"/>
          </w:tcPr>
          <w:p w:rsidR="00D32C77" w:rsidRPr="002E7985" w:rsidRDefault="00D32C77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sklada</w:t>
            </w:r>
          </w:p>
        </w:tc>
        <w:tc>
          <w:tcPr>
            <w:tcW w:w="4107" w:type="dxa"/>
            <w:gridSpan w:val="2"/>
          </w:tcPr>
          <w:p w:rsidR="00D32C77" w:rsidRPr="002E7985" w:rsidRDefault="00D32C77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ESRR</w:t>
            </w:r>
          </w:p>
        </w:tc>
      </w:tr>
      <w:tr w:rsidR="002E7985" w:rsidRPr="002E7985" w:rsidTr="00206A35">
        <w:tc>
          <w:tcPr>
            <w:tcW w:w="3514" w:type="dxa"/>
          </w:tcPr>
          <w:p w:rsidR="002E7985" w:rsidRPr="00E84A7F" w:rsidRDefault="002E7985" w:rsidP="002E7985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Izvajanje na problemskem območju občine Radeče</w:t>
            </w:r>
          </w:p>
        </w:tc>
        <w:tc>
          <w:tcPr>
            <w:tcW w:w="4107" w:type="dxa"/>
            <w:gridSpan w:val="2"/>
          </w:tcPr>
          <w:p w:rsidR="002E7985" w:rsidRPr="002E7985" w:rsidRDefault="002E7985" w:rsidP="002E7985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NE</w:t>
            </w:r>
          </w:p>
        </w:tc>
      </w:tr>
      <w:tr w:rsidR="00D32C77" w:rsidRPr="002E7985" w:rsidTr="00206A35">
        <w:tc>
          <w:tcPr>
            <w:tcW w:w="3514" w:type="dxa"/>
          </w:tcPr>
          <w:p w:rsidR="00D32C77" w:rsidRPr="002E7985" w:rsidRDefault="00D32C77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Akronim operacije</w:t>
            </w:r>
          </w:p>
        </w:tc>
        <w:tc>
          <w:tcPr>
            <w:tcW w:w="4107" w:type="dxa"/>
            <w:gridSpan w:val="2"/>
          </w:tcPr>
          <w:p w:rsidR="00D32C77" w:rsidRPr="002E7985" w:rsidRDefault="00D32C77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proofErr w:type="spellStart"/>
            <w:r w:rsidRPr="002E798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ReviZen</w:t>
            </w:r>
            <w:proofErr w:type="spellEnd"/>
          </w:p>
        </w:tc>
      </w:tr>
      <w:tr w:rsidR="00D32C77" w:rsidRPr="002E7985" w:rsidTr="00206A35">
        <w:tc>
          <w:tcPr>
            <w:tcW w:w="3514" w:type="dxa"/>
          </w:tcPr>
          <w:p w:rsidR="00D32C77" w:rsidRPr="002E7985" w:rsidRDefault="00D32C77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operacije</w:t>
            </w:r>
          </w:p>
        </w:tc>
        <w:tc>
          <w:tcPr>
            <w:tcW w:w="4107" w:type="dxa"/>
            <w:gridSpan w:val="2"/>
          </w:tcPr>
          <w:p w:rsidR="00D32C77" w:rsidRPr="002E7985" w:rsidRDefault="00D32C77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Zelena doživetja Posavja</w:t>
            </w:r>
          </w:p>
        </w:tc>
      </w:tr>
      <w:tr w:rsidR="002E7985" w:rsidRPr="002E7985" w:rsidTr="00206A35">
        <w:tc>
          <w:tcPr>
            <w:tcW w:w="3514" w:type="dxa"/>
          </w:tcPr>
          <w:p w:rsidR="002E7985" w:rsidRPr="00E84A7F" w:rsidRDefault="002E7985" w:rsidP="002E7985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vlagatelja in višina podpore</w:t>
            </w:r>
          </w:p>
        </w:tc>
        <w:tc>
          <w:tcPr>
            <w:tcW w:w="2774" w:type="dxa"/>
          </w:tcPr>
          <w:p w:rsidR="002E7985" w:rsidRPr="002E7985" w:rsidRDefault="002E7985" w:rsidP="002E7985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Občina Krško</w:t>
            </w:r>
          </w:p>
        </w:tc>
        <w:tc>
          <w:tcPr>
            <w:tcW w:w="1333" w:type="dxa"/>
          </w:tcPr>
          <w:p w:rsidR="002E7985" w:rsidRPr="002E7985" w:rsidRDefault="00E0688E" w:rsidP="002E7985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58.100,62</w:t>
            </w:r>
            <w:r w:rsidR="0002297F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 xml:space="preserve"> €</w:t>
            </w:r>
          </w:p>
        </w:tc>
      </w:tr>
      <w:tr w:rsidR="002E7985" w:rsidRPr="002E7985" w:rsidTr="00206A35">
        <w:tc>
          <w:tcPr>
            <w:tcW w:w="3514" w:type="dxa"/>
            <w:vMerge w:val="restart"/>
          </w:tcPr>
          <w:p w:rsidR="002E7985" w:rsidRPr="00E84A7F" w:rsidRDefault="002E7985" w:rsidP="002E7985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Naziv partnerjev in višina podpore</w:t>
            </w:r>
          </w:p>
          <w:p w:rsidR="002E7985" w:rsidRPr="00E84A7F" w:rsidRDefault="002E7985" w:rsidP="002E7985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</w:tcPr>
          <w:p w:rsidR="002E7985" w:rsidRPr="002E7985" w:rsidRDefault="002E7985" w:rsidP="002E7985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Javni zavod za kulturo, šport, turizem in mladinske dejavnosti Sevnica</w:t>
            </w:r>
          </w:p>
        </w:tc>
        <w:tc>
          <w:tcPr>
            <w:tcW w:w="1333" w:type="dxa"/>
          </w:tcPr>
          <w:p w:rsidR="002E7985" w:rsidRPr="002E7985" w:rsidRDefault="00E0688E" w:rsidP="002E7985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28.598,68</w:t>
            </w:r>
            <w:r w:rsidR="0002297F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 xml:space="preserve"> €</w:t>
            </w:r>
          </w:p>
        </w:tc>
      </w:tr>
      <w:tr w:rsidR="002E7985" w:rsidRPr="002E7985" w:rsidTr="00206A35">
        <w:tc>
          <w:tcPr>
            <w:tcW w:w="3514" w:type="dxa"/>
            <w:vMerge/>
          </w:tcPr>
          <w:p w:rsidR="002E7985" w:rsidRPr="002E7985" w:rsidRDefault="002E7985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</w:tcPr>
          <w:p w:rsidR="002E7985" w:rsidRPr="002E7985" w:rsidRDefault="002E7985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Občina Radeče</w:t>
            </w:r>
          </w:p>
        </w:tc>
        <w:tc>
          <w:tcPr>
            <w:tcW w:w="1333" w:type="dxa"/>
          </w:tcPr>
          <w:p w:rsidR="002E7985" w:rsidRPr="002E7985" w:rsidRDefault="0002297F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7.</w:t>
            </w:r>
            <w:r w:rsidR="00E0688E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513,96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 xml:space="preserve"> €</w:t>
            </w:r>
          </w:p>
        </w:tc>
      </w:tr>
      <w:tr w:rsidR="002E7985" w:rsidRPr="002E7985" w:rsidTr="00206A35">
        <w:tc>
          <w:tcPr>
            <w:tcW w:w="3514" w:type="dxa"/>
            <w:vMerge/>
          </w:tcPr>
          <w:p w:rsidR="002E7985" w:rsidRPr="002E7985" w:rsidRDefault="002E7985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</w:tcPr>
          <w:p w:rsidR="002E7985" w:rsidRPr="002E7985" w:rsidRDefault="002E7985" w:rsidP="002E7985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Občina Bistrica ob Sotli</w:t>
            </w:r>
          </w:p>
        </w:tc>
        <w:tc>
          <w:tcPr>
            <w:tcW w:w="1333" w:type="dxa"/>
          </w:tcPr>
          <w:p w:rsidR="002E7985" w:rsidRPr="002E7985" w:rsidRDefault="00E0688E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5.745,88</w:t>
            </w:r>
            <w:r w:rsidR="0002297F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 xml:space="preserve"> €</w:t>
            </w:r>
          </w:p>
        </w:tc>
      </w:tr>
      <w:tr w:rsidR="002E7985" w:rsidRPr="002E7985" w:rsidTr="00206A35">
        <w:tc>
          <w:tcPr>
            <w:tcW w:w="3514" w:type="dxa"/>
            <w:vMerge/>
          </w:tcPr>
          <w:p w:rsidR="002E7985" w:rsidRPr="002E7985" w:rsidRDefault="002E7985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</w:tcPr>
          <w:p w:rsidR="002E7985" w:rsidRPr="002E7985" w:rsidRDefault="002E7985" w:rsidP="002E7985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Galerija Božidar Jakac</w:t>
            </w:r>
          </w:p>
        </w:tc>
        <w:tc>
          <w:tcPr>
            <w:tcW w:w="1333" w:type="dxa"/>
          </w:tcPr>
          <w:p w:rsidR="002E7985" w:rsidRPr="002E7985" w:rsidRDefault="0002297F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3</w:t>
            </w:r>
            <w:r w:rsidR="00E0688E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0.538,79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 xml:space="preserve"> €</w:t>
            </w:r>
          </w:p>
        </w:tc>
      </w:tr>
      <w:tr w:rsidR="002E7985" w:rsidRPr="002E7985" w:rsidTr="00206A35">
        <w:tc>
          <w:tcPr>
            <w:tcW w:w="3514" w:type="dxa"/>
            <w:vMerge/>
          </w:tcPr>
          <w:p w:rsidR="002E7985" w:rsidRPr="002E7985" w:rsidRDefault="002E7985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</w:tcPr>
          <w:p w:rsidR="002E7985" w:rsidRPr="002E7985" w:rsidRDefault="002E7985" w:rsidP="002E7985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Center za podjetništvo in turizem Krško</w:t>
            </w:r>
          </w:p>
        </w:tc>
        <w:tc>
          <w:tcPr>
            <w:tcW w:w="1333" w:type="dxa"/>
          </w:tcPr>
          <w:p w:rsidR="002E7985" w:rsidRPr="002E7985" w:rsidRDefault="0002297F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1</w:t>
            </w:r>
            <w:r w:rsidR="00E0688E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0.518,41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 xml:space="preserve"> €</w:t>
            </w:r>
          </w:p>
        </w:tc>
      </w:tr>
      <w:tr w:rsidR="00D32C77" w:rsidRPr="002E7985" w:rsidTr="00206A35">
        <w:tc>
          <w:tcPr>
            <w:tcW w:w="3514" w:type="dxa"/>
          </w:tcPr>
          <w:p w:rsidR="00D32C77" w:rsidRPr="002E7985" w:rsidRDefault="00E72923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2E7985">
              <w:rPr>
                <w:rFonts w:asciiTheme="minorHAnsi" w:hAnsiTheme="minorHAnsi"/>
                <w:sz w:val="20"/>
                <w:szCs w:val="20"/>
              </w:rPr>
              <w:t>Višina podpore</w:t>
            </w:r>
          </w:p>
        </w:tc>
        <w:tc>
          <w:tcPr>
            <w:tcW w:w="4107" w:type="dxa"/>
            <w:gridSpan w:val="2"/>
          </w:tcPr>
          <w:p w:rsidR="00D32C77" w:rsidRPr="002E7985" w:rsidRDefault="00D32C77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14</w:t>
            </w:r>
            <w:r w:rsidR="00E0688E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1</w:t>
            </w:r>
            <w:r w:rsidRPr="002E798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.</w:t>
            </w:r>
            <w:r w:rsidR="00E0688E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016,34</w:t>
            </w:r>
            <w:r w:rsidR="00730477" w:rsidRPr="002E798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 xml:space="preserve"> €</w:t>
            </w:r>
          </w:p>
        </w:tc>
      </w:tr>
      <w:tr w:rsidR="00206A35" w:rsidRPr="002E7985" w:rsidTr="00206A35">
        <w:tc>
          <w:tcPr>
            <w:tcW w:w="3514" w:type="dxa"/>
          </w:tcPr>
          <w:p w:rsidR="00206A35" w:rsidRPr="002E7985" w:rsidRDefault="00206A35" w:rsidP="00A5762D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Skupna vrednost operacije</w:t>
            </w:r>
          </w:p>
        </w:tc>
        <w:tc>
          <w:tcPr>
            <w:tcW w:w="4107" w:type="dxa"/>
            <w:gridSpan w:val="2"/>
          </w:tcPr>
          <w:p w:rsidR="00206A35" w:rsidRPr="002E7985" w:rsidRDefault="00206A35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206A3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204.160,69 €</w:t>
            </w:r>
          </w:p>
        </w:tc>
      </w:tr>
      <w:tr w:rsidR="00D32C77" w:rsidRPr="002E7985" w:rsidTr="00206A35">
        <w:tc>
          <w:tcPr>
            <w:tcW w:w="3514" w:type="dxa"/>
          </w:tcPr>
          <w:p w:rsidR="00D32C77" w:rsidRPr="002E7985" w:rsidRDefault="00D32C77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Trajanje operacije</w:t>
            </w:r>
          </w:p>
        </w:tc>
        <w:tc>
          <w:tcPr>
            <w:tcW w:w="4107" w:type="dxa"/>
            <w:gridSpan w:val="2"/>
          </w:tcPr>
          <w:p w:rsidR="00D32C77" w:rsidRPr="002E7985" w:rsidRDefault="00D32C77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 w:rsidRPr="002E798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1.11.2017 - 31.10.2019</w:t>
            </w:r>
            <w:r w:rsidR="00730477" w:rsidRPr="002E798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 xml:space="preserve"> (24 mesecev)</w:t>
            </w:r>
          </w:p>
        </w:tc>
      </w:tr>
      <w:tr w:rsidR="002C6845" w:rsidRPr="002E7985" w:rsidTr="00206A35">
        <w:tc>
          <w:tcPr>
            <w:tcW w:w="3514" w:type="dxa"/>
          </w:tcPr>
          <w:p w:rsidR="002C6845" w:rsidRPr="002C6845" w:rsidRDefault="002C6845" w:rsidP="002C6845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Zahtevek 2018</w:t>
            </w:r>
          </w:p>
        </w:tc>
        <w:tc>
          <w:tcPr>
            <w:tcW w:w="4107" w:type="dxa"/>
            <w:gridSpan w:val="2"/>
          </w:tcPr>
          <w:p w:rsidR="002C6845" w:rsidRPr="002E7985" w:rsidRDefault="009B4AB9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3</w:t>
            </w:r>
            <w:r w:rsidR="002C684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0.1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0</w:t>
            </w:r>
            <w:r w:rsidR="002C684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.2018; 111.077,91 €</w:t>
            </w:r>
          </w:p>
        </w:tc>
      </w:tr>
      <w:tr w:rsidR="002C6845" w:rsidRPr="002E7985" w:rsidTr="00206A35">
        <w:tc>
          <w:tcPr>
            <w:tcW w:w="3514" w:type="dxa"/>
          </w:tcPr>
          <w:p w:rsidR="002C6845" w:rsidRDefault="002C6845" w:rsidP="002C6845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Zahtevek 2019</w:t>
            </w:r>
          </w:p>
        </w:tc>
        <w:tc>
          <w:tcPr>
            <w:tcW w:w="4107" w:type="dxa"/>
            <w:gridSpan w:val="2"/>
          </w:tcPr>
          <w:p w:rsidR="002C6845" w:rsidRDefault="009B4AB9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3</w:t>
            </w:r>
            <w:r w:rsidR="002C684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0.1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0</w:t>
            </w:r>
            <w:r w:rsidR="002C6845"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.2019; 29.938,43 €</w:t>
            </w:r>
            <w:bookmarkStart w:id="1" w:name="_GoBack"/>
            <w:bookmarkEnd w:id="1"/>
          </w:p>
        </w:tc>
      </w:tr>
      <w:tr w:rsidR="002C6845" w:rsidRPr="002E7985" w:rsidTr="00206A35">
        <w:tc>
          <w:tcPr>
            <w:tcW w:w="3514" w:type="dxa"/>
          </w:tcPr>
          <w:p w:rsidR="002C6845" w:rsidRPr="002C6845" w:rsidRDefault="002C6845" w:rsidP="002C6845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Zaključek operacije</w:t>
            </w:r>
          </w:p>
        </w:tc>
        <w:tc>
          <w:tcPr>
            <w:tcW w:w="4107" w:type="dxa"/>
            <w:gridSpan w:val="2"/>
          </w:tcPr>
          <w:p w:rsidR="002C6845" w:rsidRDefault="002C6845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31.12.2019</w:t>
            </w:r>
          </w:p>
        </w:tc>
      </w:tr>
      <w:tr w:rsidR="002C6845" w:rsidRPr="002E7985" w:rsidTr="00206A35">
        <w:tc>
          <w:tcPr>
            <w:tcW w:w="3514" w:type="dxa"/>
          </w:tcPr>
          <w:p w:rsidR="002C6845" w:rsidRDefault="002C6845" w:rsidP="002C6845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sl-SI"/>
              </w:rPr>
              <w:t>Zaključek spremljanja operacije</w:t>
            </w:r>
          </w:p>
        </w:tc>
        <w:tc>
          <w:tcPr>
            <w:tcW w:w="4107" w:type="dxa"/>
            <w:gridSpan w:val="2"/>
          </w:tcPr>
          <w:p w:rsidR="002C6845" w:rsidRDefault="002C6845" w:rsidP="00A5762D">
            <w:pPr>
              <w:spacing w:after="0" w:line="240" w:lineRule="auto"/>
              <w:jc w:val="both"/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eastAsia="sl-SI"/>
              </w:rPr>
              <w:t>31.12.2024</w:t>
            </w:r>
          </w:p>
        </w:tc>
      </w:tr>
    </w:tbl>
    <w:p w:rsidR="002E7985" w:rsidRDefault="002E7985" w:rsidP="00D0686E">
      <w:pPr>
        <w:rPr>
          <w:rFonts w:asciiTheme="minorHAnsi" w:hAnsiTheme="minorHAnsi"/>
          <w:bCs/>
        </w:rPr>
      </w:pPr>
    </w:p>
    <w:p w:rsidR="002E7985" w:rsidRPr="00E84A7F" w:rsidRDefault="002E7985" w:rsidP="002E7985">
      <w:pPr>
        <w:numPr>
          <w:ilvl w:val="0"/>
          <w:numId w:val="10"/>
        </w:numPr>
        <w:spacing w:after="160" w:line="259" w:lineRule="auto"/>
        <w:contextualSpacing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 w:rsidRPr="00E84A7F"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Cilji</w:t>
      </w:r>
    </w:p>
    <w:p w:rsidR="002E7985" w:rsidRPr="00E84A7F" w:rsidRDefault="002E7985" w:rsidP="002E7985">
      <w:pPr>
        <w:spacing w:after="200"/>
        <w:ind w:left="720"/>
        <w:contextualSpacing/>
        <w:rPr>
          <w:rFonts w:asciiTheme="minorHAnsi" w:eastAsia="Times New Roman" w:hAnsiTheme="minorHAnsi" w:cs="Arial"/>
          <w:bCs/>
          <w:sz w:val="20"/>
          <w:szCs w:val="20"/>
          <w:lang w:eastAsia="sl-SI"/>
        </w:rPr>
      </w:pPr>
      <w:r w:rsidRPr="00E84A7F">
        <w:rPr>
          <w:rFonts w:asciiTheme="minorHAnsi" w:eastAsia="Times New Roman" w:hAnsiTheme="minorHAnsi" w:cs="Arial"/>
          <w:bCs/>
          <w:sz w:val="20"/>
          <w:szCs w:val="20"/>
          <w:lang w:eastAsia="sl-SI"/>
        </w:rPr>
        <w:t xml:space="preserve">Cilji, ki prispevajo k doseganju zastavljenih ciljev Strategije lokalnega razvoja LAS Posavje.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E7985" w:rsidRPr="004E4B5B" w:rsidTr="005059A1">
        <w:tc>
          <w:tcPr>
            <w:tcW w:w="9212" w:type="dxa"/>
          </w:tcPr>
          <w:p w:rsidR="004E4B5B" w:rsidRPr="004E4B5B" w:rsidRDefault="004E4B5B" w:rsidP="004E4B5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1)</w:t>
            </w:r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ab/>
              <w:t xml:space="preserve">Cilja operacije, ki zajemata revitalizacijo urbanih območij z zelenimi vsebinami, zasaditev različnih rastlinskih vrst, predvsem </w:t>
            </w:r>
            <w:proofErr w:type="spellStart"/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avtohtonîh</w:t>
            </w:r>
            <w:proofErr w:type="spellEnd"/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, ki povečujejo biotsko pestrost in ozaveščanje prebivalcev o pomenu varovanja narave prispevata k cilju SLR (3 2) ohranjanju narave in biotske raznovrstnosti za trajnostni razvoj območja LAS. Prav tako prispeva k doseganju cilja SLR (3.2) nadgradnja »Posavja polno priložnosti« z novim turističnim produktom, ki ga predstavlja nov inovativen program Interpretacij ter povezovanje novega sonaravnega turizma z obstoječo ponudbo Posavja. </w:t>
            </w:r>
          </w:p>
          <w:p w:rsidR="004E4B5B" w:rsidRPr="004E4B5B" w:rsidRDefault="004E4B5B" w:rsidP="004E4B5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2)</w:t>
            </w:r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ab/>
              <w:t>Operacija se skozi izbiro naravnih materialov, spodbudi k trajnostni mobilnosti ter ozaveščanju o pomenu ravnanja z odpadki dotika tudi cilj (3.1) Izboljšati stanje okolja za večjo kakovost življenja in dela. Vsa oprema bo zasnovana z mislijo na uporabo naravnih materialov — les in na čim bolj enostavno in čim manj pog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osto vzdrževanje. To še dodatno </w:t>
            </w:r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prispeva k cilju destinacije za zelena doživetja, saj znižuje količino odpadkov in stroške (denar, čas in energijo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), ki nastanejo z vzdrževanjem.</w:t>
            </w:r>
          </w:p>
          <w:p w:rsidR="004E4B5B" w:rsidRPr="004E4B5B" w:rsidRDefault="004E4B5B" w:rsidP="004E4B5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3)</w:t>
            </w:r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ab/>
              <w:t xml:space="preserve">Cilj operacije povezati in aktivirati ljudi, ki živijo na urbanih območjih prispeva k cilju (4.2) krepitev zdravega življenjskega sloga </w:t>
            </w:r>
            <w:proofErr w:type="spellStart"/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prebivatcev</w:t>
            </w:r>
            <w:proofErr w:type="spellEnd"/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, saj operacija z zelenimi interaktivnimi kotički spodbuja aktivno druženje prebivalcev med sabo in v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 naravi. Prav tako operacija ta </w:t>
            </w:r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cilj zasleduje z usposabljanji, ki ozaveščajo prebivalce k pomenu varstva narave in aktivnosti v naravi. </w:t>
            </w:r>
          </w:p>
          <w:p w:rsidR="004E4B5B" w:rsidRPr="004E4B5B" w:rsidRDefault="004E4B5B" w:rsidP="004E4B5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4)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ab/>
              <w:t xml:space="preserve">Zaradi dejstva, </w:t>
            </w:r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da je eden od ciljev operacije povezovanje in aktiviranje ljudi, ki živijo v urbanih območjih, kateri so mladi, </w:t>
            </w:r>
            <w:proofErr w:type="spellStart"/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starejšil</w:t>
            </w:r>
            <w:proofErr w:type="spellEnd"/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 migranti in njihove družine ter druge ranljive ciljne skupine, operacija prispeva tudi k cilju (4.1) Izboljšanje pogojev za vključenost ranljivih ciljnih skupin.</w:t>
            </w:r>
          </w:p>
          <w:p w:rsidR="004E4B5B" w:rsidRPr="004E4B5B" w:rsidRDefault="004E4B5B" w:rsidP="004E4B5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5)</w:t>
            </w:r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ab/>
              <w:t xml:space="preserve">V sklopu operacije bomo usposobili akterje turističnih storitev in druge deležnike za izvajanje programa </w:t>
            </w:r>
            <w:proofErr w:type="spellStart"/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interpretacijl</w:t>
            </w:r>
            <w:proofErr w:type="spellEnd"/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 ki vpeljuje v trajnostni turizem </w:t>
            </w:r>
            <w:proofErr w:type="spellStart"/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igrifikacijo</w:t>
            </w:r>
            <w:proofErr w:type="spellEnd"/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, na takšen način navedeni cilj ustvarja </w:t>
            </w:r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lastRenderedPageBreak/>
              <w:t xml:space="preserve">zaposlitvene </w:t>
            </w:r>
            <w:proofErr w:type="spellStart"/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možnostî</w:t>
            </w:r>
            <w:proofErr w:type="spellEnd"/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 xml:space="preserve"> in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kakovostna delovna mesta (1.1),</w:t>
            </w:r>
          </w:p>
          <w:p w:rsidR="002E7985" w:rsidRPr="004E4B5B" w:rsidRDefault="004E4B5B" w:rsidP="005059A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>6)</w:t>
            </w:r>
            <w:r w:rsidRPr="004E4B5B"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  <w:tab/>
              <w:t>Z povezovanjem ljudi, ki delajo na urbanih območij operacija zasleduje izvajanje mestnega marketinga in krepi pogoje za rast malih ponudnikov v urbanih območjih (1.2).</w:t>
            </w:r>
          </w:p>
          <w:p w:rsidR="002E7985" w:rsidRPr="004E4B5B" w:rsidRDefault="002E7985" w:rsidP="005059A1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sl-SI"/>
              </w:rPr>
            </w:pPr>
          </w:p>
        </w:tc>
      </w:tr>
    </w:tbl>
    <w:p w:rsidR="009B45E0" w:rsidRPr="00E84A7F" w:rsidRDefault="009B45E0" w:rsidP="002E7985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</w:p>
    <w:p w:rsidR="002E7985" w:rsidRPr="00E84A7F" w:rsidRDefault="002E7985" w:rsidP="002E7985">
      <w:pPr>
        <w:spacing w:after="0" w:line="240" w:lineRule="auto"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</w:p>
    <w:p w:rsidR="002E7985" w:rsidRPr="004E4B5B" w:rsidRDefault="004E4B5B" w:rsidP="004E4B5B">
      <w:pPr>
        <w:numPr>
          <w:ilvl w:val="0"/>
          <w:numId w:val="10"/>
        </w:numPr>
        <w:spacing w:after="0" w:line="240" w:lineRule="auto"/>
        <w:contextualSpacing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Cilji in k</w:t>
      </w:r>
      <w:r w:rsidR="002E7985" w:rsidRPr="00E84A7F">
        <w:rPr>
          <w:rFonts w:asciiTheme="minorHAnsi" w:eastAsia="Times New Roman" w:hAnsiTheme="minorHAnsi" w:cs="Arial"/>
          <w:b/>
          <w:sz w:val="20"/>
          <w:szCs w:val="20"/>
          <w:lang w:eastAsia="sl-SI"/>
        </w:rPr>
        <w:t>azalniki</w:t>
      </w:r>
    </w:p>
    <w:p w:rsidR="002E7985" w:rsidRPr="00E84A7F" w:rsidRDefault="002E7985" w:rsidP="002E7985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sl-SI"/>
        </w:rPr>
      </w:pP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840"/>
        <w:gridCol w:w="4060"/>
        <w:gridCol w:w="944"/>
      </w:tblGrid>
      <w:tr w:rsidR="009B45E0" w:rsidRPr="00E84A7F" w:rsidTr="003E2ED8">
        <w:trPr>
          <w:trHeight w:val="312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B45E0" w:rsidRPr="00E84A7F" w:rsidRDefault="009B45E0" w:rsidP="009B45E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Kazalnik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B45E0" w:rsidRPr="00E84A7F" w:rsidRDefault="009B45E0" w:rsidP="005059A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Število</w:t>
            </w:r>
          </w:p>
        </w:tc>
      </w:tr>
      <w:tr w:rsidR="009B45E0" w:rsidRPr="00E84A7F" w:rsidTr="009B45E0">
        <w:trPr>
          <w:trHeight w:val="276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 1.1: Ustvariti kakovostna delovna mesta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novo ustvarjenih delovnih mest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B45E0" w:rsidRPr="00E84A7F" w:rsidTr="009B45E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usposobljenih nosilcev dejavnosti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9B45E0" w:rsidRPr="00E84A7F" w:rsidTr="009B45E0">
        <w:trPr>
          <w:trHeight w:val="276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 1.2: Krepiti pogoje za rast malih ponudnikov v perspektivnih dejavnostih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novih produktov ali storitev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9B45E0" w:rsidRPr="00E84A7F" w:rsidTr="009B45E0">
        <w:trPr>
          <w:trHeight w:val="276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novo ustanovljenih podjetij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B45E0" w:rsidRPr="00E84A7F" w:rsidTr="009B45E0">
        <w:trPr>
          <w:trHeight w:val="276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usposobljenih nosilcev dejavnosti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B45E0" w:rsidRPr="00E84A7F" w:rsidTr="009B45E0">
        <w:trPr>
          <w:trHeight w:val="276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vzpostavljenih partnerstev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B45E0" w:rsidRPr="00E84A7F" w:rsidTr="009B45E0">
        <w:trPr>
          <w:trHeight w:val="276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proizvajalcev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B45E0" w:rsidRPr="00E84A7F" w:rsidTr="009B45E0">
        <w:trPr>
          <w:trHeight w:val="276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prebivalcev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B45E0" w:rsidRPr="00E84A7F" w:rsidTr="009B45E0">
        <w:trPr>
          <w:trHeight w:val="276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Cilj 3.1: Izboljšati stanje okolja za večjo kakovost življenja in dela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v aktivnosti ozaveščanja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B45E0" w:rsidRPr="00E84A7F" w:rsidTr="009B45E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Št. izvedenih ukrepov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B45E0" w:rsidRPr="00E84A7F" w:rsidTr="009B45E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Št. novih </w:t>
            </w:r>
            <w:proofErr w:type="spellStart"/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okoljskih</w:t>
            </w:r>
            <w:proofErr w:type="spellEnd"/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 rešitev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B45E0" w:rsidRPr="00E84A7F" w:rsidTr="009B45E0">
        <w:trPr>
          <w:trHeight w:val="276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 3.2: Ohranjanje narave in biotske raznovrstnosti za trajnostni razvoj območja LAS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izvedenih ukrepov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15</w:t>
            </w:r>
          </w:p>
        </w:tc>
      </w:tr>
      <w:tr w:rsidR="009B45E0" w:rsidRPr="00E84A7F" w:rsidTr="009B45E0">
        <w:trPr>
          <w:trHeight w:val="288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novih vsebin in programov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</w:tc>
      </w:tr>
      <w:tr w:rsidR="009B45E0" w:rsidRPr="00E84A7F" w:rsidTr="009B45E0">
        <w:trPr>
          <w:trHeight w:val="30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v aktivnosti ozaveščanja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300</w:t>
            </w:r>
          </w:p>
        </w:tc>
      </w:tr>
      <w:tr w:rsidR="009B45E0" w:rsidRPr="00E84A7F" w:rsidTr="009B45E0">
        <w:trPr>
          <w:trHeight w:val="276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 xml:space="preserve">Cilj 4.1: Izboljšati pogoje za vključenost ranljivih ciljnih skupin v družbo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izboljšanih ali novih programov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B45E0" w:rsidRPr="00E84A7F" w:rsidTr="009B45E0">
        <w:trPr>
          <w:trHeight w:val="276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vključenih iz ranljivih skupin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200</w:t>
            </w:r>
          </w:p>
        </w:tc>
      </w:tr>
      <w:tr w:rsidR="009B45E0" w:rsidRPr="00E84A7F" w:rsidTr="009B45E0">
        <w:trPr>
          <w:trHeight w:val="276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vzpostavljenih partnerstev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9B45E0" w:rsidRPr="00E84A7F" w:rsidTr="009B45E0">
        <w:trPr>
          <w:trHeight w:val="276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Cilj 4.2: Krepitev zdravega življenjskega sloga prebivalcev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5E0" w:rsidRPr="00E84A7F" w:rsidRDefault="009B45E0" w:rsidP="005059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neposredno vključenih v nove programe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500</w:t>
            </w:r>
          </w:p>
        </w:tc>
      </w:tr>
      <w:tr w:rsidR="009B45E0" w:rsidRPr="00E84A7F" w:rsidTr="009B45E0">
        <w:trPr>
          <w:trHeight w:val="276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sl-SI"/>
              </w:rPr>
              <w:t>Št. novih ali izboljšanih programov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5E0" w:rsidRPr="00E84A7F" w:rsidRDefault="009B45E0" w:rsidP="005059A1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</w:pPr>
            <w:r w:rsidRPr="00E84A7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2E7985" w:rsidRDefault="002E7985" w:rsidP="002E7985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</w:p>
    <w:p w:rsidR="002C6845" w:rsidRDefault="002C6845" w:rsidP="002E7985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57"/>
        <w:gridCol w:w="639"/>
      </w:tblGrid>
      <w:tr w:rsidR="002C6845" w:rsidRPr="002C6845" w:rsidTr="002C6845">
        <w:trPr>
          <w:trHeight w:val="300"/>
        </w:trPr>
        <w:tc>
          <w:tcPr>
            <w:tcW w:w="4757" w:type="dxa"/>
            <w:hideMark/>
          </w:tcPr>
          <w:p w:rsidR="002C6845" w:rsidRPr="002C6845" w:rsidRDefault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kazalniki ob zaključku operacije</w:t>
            </w:r>
          </w:p>
        </w:tc>
        <w:tc>
          <w:tcPr>
            <w:tcW w:w="639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2C6845" w:rsidRPr="002C6845" w:rsidTr="002C6845">
        <w:trPr>
          <w:trHeight w:val="600"/>
        </w:trPr>
        <w:tc>
          <w:tcPr>
            <w:tcW w:w="4757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vključenih udeležencev v izvajanje</w:t>
            </w:r>
            <w:r w:rsidR="003B20A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oper</w:t>
            </w:r>
            <w:r w:rsidR="003B20A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a</w:t>
            </w: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cije/programe</w:t>
            </w:r>
          </w:p>
        </w:tc>
        <w:tc>
          <w:tcPr>
            <w:tcW w:w="639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20</w:t>
            </w:r>
          </w:p>
        </w:tc>
      </w:tr>
      <w:tr w:rsidR="002C6845" w:rsidRPr="002C6845" w:rsidTr="002C6845">
        <w:trPr>
          <w:trHeight w:val="300"/>
        </w:trPr>
        <w:tc>
          <w:tcPr>
            <w:tcW w:w="4757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novih produktov</w:t>
            </w:r>
          </w:p>
        </w:tc>
        <w:tc>
          <w:tcPr>
            <w:tcW w:w="639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1</w:t>
            </w:r>
          </w:p>
        </w:tc>
      </w:tr>
      <w:tr w:rsidR="002C6845" w:rsidRPr="002C6845" w:rsidTr="002C6845">
        <w:trPr>
          <w:trHeight w:val="300"/>
        </w:trPr>
        <w:tc>
          <w:tcPr>
            <w:tcW w:w="4757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novih programov</w:t>
            </w:r>
          </w:p>
        </w:tc>
        <w:tc>
          <w:tcPr>
            <w:tcW w:w="639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3</w:t>
            </w:r>
          </w:p>
        </w:tc>
      </w:tr>
      <w:tr w:rsidR="002C6845" w:rsidRPr="002C6845" w:rsidTr="002C6845">
        <w:trPr>
          <w:trHeight w:val="300"/>
        </w:trPr>
        <w:tc>
          <w:tcPr>
            <w:tcW w:w="4757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39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2C6845" w:rsidRPr="002C6845" w:rsidTr="002C6845">
        <w:trPr>
          <w:trHeight w:val="300"/>
        </w:trPr>
        <w:tc>
          <w:tcPr>
            <w:tcW w:w="4757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kazalniki v 2 letih od zaključka operacije</w:t>
            </w:r>
          </w:p>
        </w:tc>
        <w:tc>
          <w:tcPr>
            <w:tcW w:w="639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2C6845" w:rsidRPr="002C6845" w:rsidTr="002C6845">
        <w:trPr>
          <w:trHeight w:val="600"/>
        </w:trPr>
        <w:tc>
          <w:tcPr>
            <w:tcW w:w="4757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udeležencev ranljivih skupin vključenih v izvajanje operacije/programe</w:t>
            </w:r>
          </w:p>
        </w:tc>
        <w:tc>
          <w:tcPr>
            <w:tcW w:w="639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200</w:t>
            </w:r>
          </w:p>
        </w:tc>
      </w:tr>
      <w:tr w:rsidR="002C6845" w:rsidRPr="002C6845" w:rsidTr="002C6845">
        <w:trPr>
          <w:trHeight w:val="600"/>
        </w:trPr>
        <w:tc>
          <w:tcPr>
            <w:tcW w:w="4757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vključenih udeležencev v izvajanje operacije</w:t>
            </w:r>
          </w:p>
        </w:tc>
        <w:tc>
          <w:tcPr>
            <w:tcW w:w="639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300</w:t>
            </w:r>
          </w:p>
        </w:tc>
      </w:tr>
      <w:tr w:rsidR="002C6845" w:rsidRPr="002C6845" w:rsidTr="002C6845">
        <w:trPr>
          <w:trHeight w:val="300"/>
        </w:trPr>
        <w:tc>
          <w:tcPr>
            <w:tcW w:w="4757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št. novih produktov/storitev</w:t>
            </w:r>
          </w:p>
        </w:tc>
        <w:tc>
          <w:tcPr>
            <w:tcW w:w="639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3</w:t>
            </w:r>
          </w:p>
        </w:tc>
      </w:tr>
      <w:tr w:rsidR="002C6845" w:rsidRPr="002C6845" w:rsidTr="002C6845">
        <w:trPr>
          <w:trHeight w:val="900"/>
        </w:trPr>
        <w:tc>
          <w:tcPr>
            <w:tcW w:w="4757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 xml:space="preserve">št. novih </w:t>
            </w:r>
            <w:r w:rsidR="003B20A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 xml:space="preserve">vsebin in </w:t>
            </w: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programov</w:t>
            </w:r>
          </w:p>
        </w:tc>
        <w:tc>
          <w:tcPr>
            <w:tcW w:w="639" w:type="dxa"/>
            <w:hideMark/>
          </w:tcPr>
          <w:p w:rsidR="002C6845" w:rsidRPr="002C6845" w:rsidRDefault="002C6845" w:rsidP="002C68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</w:pPr>
            <w:r w:rsidRPr="002C6845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sl-SI"/>
              </w:rPr>
              <w:t>8</w:t>
            </w:r>
          </w:p>
        </w:tc>
      </w:tr>
    </w:tbl>
    <w:p w:rsidR="002C6845" w:rsidRPr="00E84A7F" w:rsidRDefault="002C6845" w:rsidP="002E7985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</w:p>
    <w:p w:rsidR="002E7985" w:rsidRDefault="002E7985" w:rsidP="002E7985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  <w:r w:rsidRPr="004028D7">
        <w:rPr>
          <w:rFonts w:asciiTheme="minorHAnsi" w:eastAsia="Times New Roman" w:hAnsiTheme="minorHAnsi" w:cs="Arial"/>
          <w:b/>
          <w:sz w:val="20"/>
          <w:szCs w:val="20"/>
          <w:lang w:eastAsia="sl-SI"/>
        </w:rPr>
        <w:lastRenderedPageBreak/>
        <w:t>Glavne aktivnosti operacije:</w:t>
      </w:r>
    </w:p>
    <w:p w:rsidR="002E7985" w:rsidRDefault="002E7985" w:rsidP="002E7985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sl-SI"/>
        </w:rPr>
      </w:pPr>
    </w:p>
    <w:p w:rsidR="009B45E0" w:rsidRPr="009B45E0" w:rsidRDefault="009B45E0" w:rsidP="009B45E0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Priprava načrta za izvedbo revitalizacij </w:t>
      </w:r>
      <w:proofErr w:type="spellStart"/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>degrediranih</w:t>
      </w:r>
      <w:proofErr w:type="spellEnd"/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urbanih območij — </w:t>
      </w:r>
      <w:proofErr w:type="spellStart"/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>renaturacij</w:t>
      </w:r>
      <w:proofErr w:type="spellEnd"/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in načrt upravljanja</w:t>
      </w:r>
    </w:p>
    <w:p w:rsidR="009B45E0" w:rsidRPr="009B45E0" w:rsidRDefault="009B45E0" w:rsidP="009B45E0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>Revitalizacije urbanih območij s poudarkom na zasaditvi lokalnih rastlinskih vrst</w:t>
      </w:r>
    </w:p>
    <w:p w:rsidR="009B45E0" w:rsidRPr="009B45E0" w:rsidRDefault="009B45E0" w:rsidP="009B45E0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Izvedba nakupa potrebne inovativne opreme za predstavitev </w:t>
      </w:r>
      <w:proofErr w:type="spellStart"/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>rastljnskih</w:t>
      </w:r>
      <w:proofErr w:type="spellEnd"/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vrst, za druženje ter aktivno preživljanje časa</w:t>
      </w:r>
    </w:p>
    <w:p w:rsidR="009B45E0" w:rsidRPr="009B45E0" w:rsidRDefault="009B45E0" w:rsidP="009B45E0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Oblikovanje novih inovativnih </w:t>
      </w:r>
      <w:proofErr w:type="spellStart"/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>interpretacijskih</w:t>
      </w:r>
      <w:proofErr w:type="spellEnd"/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točk — učne poti, </w:t>
      </w:r>
      <w:proofErr w:type="spellStart"/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>senzorîčni</w:t>
      </w:r>
      <w:proofErr w:type="spellEnd"/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zeleni kotički, </w:t>
      </w:r>
      <w:proofErr w:type="spellStart"/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>geolokacijske</w:t>
      </w:r>
      <w:proofErr w:type="spellEnd"/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igre, lokalne zgodbe</w:t>
      </w:r>
    </w:p>
    <w:p w:rsidR="009B45E0" w:rsidRPr="009B45E0" w:rsidRDefault="009B45E0" w:rsidP="009B45E0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>Izvedba usposabljanj o poznavanju posameznih vrst in novega programa interpretacij</w:t>
      </w:r>
    </w:p>
    <w:p w:rsidR="009B45E0" w:rsidRPr="009B45E0" w:rsidRDefault="009B45E0" w:rsidP="009B45E0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Izvedba </w:t>
      </w:r>
      <w:proofErr w:type="spellStart"/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>igrificiranih</w:t>
      </w:r>
      <w:proofErr w:type="spellEnd"/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 dogodkov za interaktivno druženje v naravi</w:t>
      </w:r>
    </w:p>
    <w:p w:rsidR="009B45E0" w:rsidRPr="009B45E0" w:rsidRDefault="009B45E0" w:rsidP="009B45E0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>Oblikovanje novega programa interpretacij in razvoj inovativnega turističnega produkta</w:t>
      </w:r>
    </w:p>
    <w:p w:rsidR="009B45E0" w:rsidRPr="009B45E0" w:rsidRDefault="009B45E0" w:rsidP="009B45E0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 xml:space="preserve">Promocija projekta in obveščanje o barvni zgodbi Posavja, kot novem turističnem produktu ter njegova </w:t>
      </w:r>
      <w:proofErr w:type="spellStart"/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>diseminacija</w:t>
      </w:r>
      <w:proofErr w:type="spellEnd"/>
    </w:p>
    <w:p w:rsidR="002E7985" w:rsidRPr="009B45E0" w:rsidRDefault="009B45E0" w:rsidP="009B45E0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sl-SI"/>
        </w:rPr>
      </w:pPr>
      <w:r w:rsidRPr="009B45E0">
        <w:rPr>
          <w:rFonts w:asciiTheme="minorHAnsi" w:eastAsia="Times New Roman" w:hAnsiTheme="minorHAnsi" w:cs="Arial"/>
          <w:sz w:val="20"/>
          <w:szCs w:val="20"/>
          <w:lang w:eastAsia="sl-SI"/>
        </w:rPr>
        <w:t>Upravljanje (vodenje in koordinacija)</w:t>
      </w:r>
    </w:p>
    <w:sectPr w:rsidR="002E7985" w:rsidRPr="009B45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E1" w:rsidRDefault="00DD20E1" w:rsidP="00DD20E1">
      <w:pPr>
        <w:spacing w:after="0" w:line="240" w:lineRule="auto"/>
      </w:pPr>
      <w:r>
        <w:separator/>
      </w:r>
    </w:p>
  </w:endnote>
  <w:end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6364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338F" w:rsidRDefault="0076338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0688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0688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6338F" w:rsidRDefault="007633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E1" w:rsidRDefault="00DD20E1" w:rsidP="00DD20E1">
      <w:pPr>
        <w:spacing w:after="0" w:line="240" w:lineRule="auto"/>
      </w:pPr>
      <w:bookmarkStart w:id="0" w:name="_Hlk480532888"/>
      <w:bookmarkEnd w:id="0"/>
      <w:r>
        <w:separator/>
      </w:r>
    </w:p>
  </w:footnote>
  <w:foot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E1" w:rsidRPr="00DD20E1" w:rsidRDefault="0022499D" w:rsidP="00923E2B">
    <w:pPr>
      <w:pStyle w:val="Glava"/>
      <w:tabs>
        <w:tab w:val="clear" w:pos="4536"/>
        <w:tab w:val="clear" w:pos="9072"/>
        <w:tab w:val="left" w:pos="1440"/>
      </w:tabs>
      <w:rPr>
        <w:rFonts w:ascii="Times New Roman" w:eastAsia="Times New Roman" w:hAnsi="Times New Roman" w:cs="Times New Roman"/>
        <w:sz w:val="20"/>
        <w:szCs w:val="20"/>
        <w:lang w:eastAsia="sl-SI"/>
      </w:rPr>
    </w:pPr>
    <w:r w:rsidRPr="00DD20E1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2F82C3F5" wp14:editId="46A45E07">
          <wp:extent cx="748938" cy="873760"/>
          <wp:effectExtent l="0" t="0" r="0" b="0"/>
          <wp:docPr id="1" name="Slika 1" descr="C:\Users\manuelab\AppData\Local\Microsoft\Windows\Temporary Internet Files\Content.Outlook\6VU8UWON\logo_LAS_Posavje_barve2017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manuelab\AppData\Local\Microsoft\Windows\Temporary Internet Files\Content.Outlook\6VU8UWON\logo_LAS_Posavje_barve2017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69" cy="87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E2B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7C82176C" wp14:editId="25C994B4">
          <wp:extent cx="2000250" cy="494991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P-LEADER-EU-SLO-barv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248" cy="49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  <w:lang w:eastAsia="sl-SI"/>
      </w:rPr>
      <w:t xml:space="preserve">  </w:t>
    </w:r>
    <w:r w:rsidR="00923E2B" w:rsidRPr="00140EDC">
      <w:rPr>
        <w:noProof/>
        <w:lang w:eastAsia="sl-SI"/>
      </w:rPr>
      <w:drawing>
        <wp:inline distT="0" distB="0" distL="0" distR="0" wp14:anchorId="256B5B92" wp14:editId="22A4A5B1">
          <wp:extent cx="1438275" cy="868680"/>
          <wp:effectExtent l="0" t="0" r="9525" b="7620"/>
          <wp:docPr id="3" name="Slika 6" descr="Logo_ES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_ESR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E2B"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inline distT="0" distB="0" distL="0" distR="0" wp14:anchorId="7894A30E" wp14:editId="79404F29">
          <wp:extent cx="1447800" cy="428542"/>
          <wp:effectExtent l="0" t="0" r="0" b="0"/>
          <wp:docPr id="4" name="Slika 4" descr="Slika, ki vsebuje besede predmet&#10;&#10;Opis, ustvarjen z zelo visoko stopnjo zanesljivost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RA Posavje logo transparen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9" cy="44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6BB"/>
    <w:multiLevelType w:val="hybridMultilevel"/>
    <w:tmpl w:val="2630897C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D45CD7"/>
    <w:multiLevelType w:val="hybridMultilevel"/>
    <w:tmpl w:val="C7AC9E6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03DFB"/>
    <w:multiLevelType w:val="hybridMultilevel"/>
    <w:tmpl w:val="C52A6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54224"/>
    <w:multiLevelType w:val="hybridMultilevel"/>
    <w:tmpl w:val="315C01F4"/>
    <w:lvl w:ilvl="0" w:tplc="B57253A4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91D0B"/>
    <w:multiLevelType w:val="hybridMultilevel"/>
    <w:tmpl w:val="D93A2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93E89"/>
    <w:multiLevelType w:val="hybridMultilevel"/>
    <w:tmpl w:val="8BE68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67EA"/>
    <w:multiLevelType w:val="hybridMultilevel"/>
    <w:tmpl w:val="E8489838"/>
    <w:lvl w:ilvl="0" w:tplc="B8EA95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93E7C"/>
    <w:multiLevelType w:val="hybridMultilevel"/>
    <w:tmpl w:val="AC8297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562D"/>
    <w:multiLevelType w:val="hybridMultilevel"/>
    <w:tmpl w:val="AE1294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839FB"/>
    <w:multiLevelType w:val="hybridMultilevel"/>
    <w:tmpl w:val="5CE09036"/>
    <w:lvl w:ilvl="0" w:tplc="65CEE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06402"/>
    <w:multiLevelType w:val="hybridMultilevel"/>
    <w:tmpl w:val="A8043BB0"/>
    <w:lvl w:ilvl="0" w:tplc="0000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102"/>
    <w:rsid w:val="00003FE2"/>
    <w:rsid w:val="0002297F"/>
    <w:rsid w:val="000450EF"/>
    <w:rsid w:val="000536C5"/>
    <w:rsid w:val="00055C78"/>
    <w:rsid w:val="001052F1"/>
    <w:rsid w:val="001C2C58"/>
    <w:rsid w:val="001C71A8"/>
    <w:rsid w:val="00206A35"/>
    <w:rsid w:val="0022499D"/>
    <w:rsid w:val="0024142C"/>
    <w:rsid w:val="002A7529"/>
    <w:rsid w:val="002A7F9E"/>
    <w:rsid w:val="002C6845"/>
    <w:rsid w:val="002E7985"/>
    <w:rsid w:val="003551AE"/>
    <w:rsid w:val="00394D0F"/>
    <w:rsid w:val="003B20A2"/>
    <w:rsid w:val="004160B4"/>
    <w:rsid w:val="004536A0"/>
    <w:rsid w:val="0047573E"/>
    <w:rsid w:val="00486BCF"/>
    <w:rsid w:val="004E4B5B"/>
    <w:rsid w:val="004F3B25"/>
    <w:rsid w:val="00515102"/>
    <w:rsid w:val="005C6DF2"/>
    <w:rsid w:val="00611218"/>
    <w:rsid w:val="006E0EA4"/>
    <w:rsid w:val="006F738E"/>
    <w:rsid w:val="00730477"/>
    <w:rsid w:val="0076338F"/>
    <w:rsid w:val="007E3506"/>
    <w:rsid w:val="00876C63"/>
    <w:rsid w:val="008B3EEA"/>
    <w:rsid w:val="008B56E3"/>
    <w:rsid w:val="00900649"/>
    <w:rsid w:val="00923E2B"/>
    <w:rsid w:val="00935B0E"/>
    <w:rsid w:val="009B45E0"/>
    <w:rsid w:val="009B4AB9"/>
    <w:rsid w:val="00A10CE2"/>
    <w:rsid w:val="00A53847"/>
    <w:rsid w:val="00AC124C"/>
    <w:rsid w:val="00B60371"/>
    <w:rsid w:val="00BB0017"/>
    <w:rsid w:val="00BE2CE3"/>
    <w:rsid w:val="00BE3BFB"/>
    <w:rsid w:val="00C75483"/>
    <w:rsid w:val="00C90A9B"/>
    <w:rsid w:val="00CB3B76"/>
    <w:rsid w:val="00CC2287"/>
    <w:rsid w:val="00D0686E"/>
    <w:rsid w:val="00D32C77"/>
    <w:rsid w:val="00DD20E1"/>
    <w:rsid w:val="00E0688E"/>
    <w:rsid w:val="00E72923"/>
    <w:rsid w:val="00EB44F9"/>
    <w:rsid w:val="00F1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0D1A5CF"/>
  <w15:docId w15:val="{D04953A2-BCBA-477A-BBDD-E7132B4A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5102"/>
    <w:pPr>
      <w:spacing w:after="120" w:line="276" w:lineRule="auto"/>
    </w:pPr>
    <w:rPr>
      <w:rFonts w:asciiTheme="majorHAnsi" w:hAnsiTheme="majorHAns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515102"/>
    <w:pPr>
      <w:ind w:left="720"/>
      <w:contextualSpacing/>
    </w:pPr>
  </w:style>
  <w:style w:type="table" w:styleId="Tabelamrea">
    <w:name w:val="Table Grid"/>
    <w:basedOn w:val="Navadnatabela"/>
    <w:uiPriority w:val="59"/>
    <w:rsid w:val="0051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515102"/>
    <w:rPr>
      <w:rFonts w:asciiTheme="majorHAnsi" w:hAnsiTheme="majorHAnsi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0E1"/>
    <w:rPr>
      <w:rFonts w:asciiTheme="majorHAnsi" w:hAnsiTheme="majorHAns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0E1"/>
    <w:rPr>
      <w:rFonts w:asciiTheme="majorHAnsi" w:hAnsiTheme="majorHAns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Bojnec</dc:creator>
  <cp:keywords/>
  <dc:description/>
  <cp:lastModifiedBy>Nataša Kežman</cp:lastModifiedBy>
  <cp:revision>23</cp:revision>
  <cp:lastPrinted>2017-04-26T05:18:00Z</cp:lastPrinted>
  <dcterms:created xsi:type="dcterms:W3CDTF">2017-05-16T06:45:00Z</dcterms:created>
  <dcterms:modified xsi:type="dcterms:W3CDTF">2018-07-13T12:25:00Z</dcterms:modified>
</cp:coreProperties>
</file>